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4A7D" w14:textId="60BC830C" w:rsidR="005C45AE" w:rsidRPr="005C45AE" w:rsidRDefault="00AD7648" w:rsidP="00AD782F">
      <w:pPr>
        <w:pBdr>
          <w:bottom w:val="single" w:sz="12" w:space="1" w:color="auto"/>
        </w:pBdr>
        <w:jc w:val="center"/>
        <w:rPr>
          <w:rFonts w:ascii="Arial" w:eastAsia="Times New Roman" w:hAnsi="Arial" w:cs="Times New Roman"/>
          <w:b/>
          <w:bCs/>
          <w:color w:val="7030A0"/>
          <w:sz w:val="28"/>
          <w:szCs w:val="32"/>
          <w:lang w:val="en-GB"/>
        </w:rPr>
      </w:pPr>
      <w:r>
        <w:rPr>
          <w:rFonts w:ascii="Arial" w:hAnsi="Arial" w:cs="Arial"/>
          <w:b/>
          <w:color w:val="7030A0"/>
          <w:sz w:val="32"/>
          <w:szCs w:val="32"/>
        </w:rPr>
        <w:t>Project Plan and Finances Template</w:t>
      </w:r>
    </w:p>
    <w:p w14:paraId="6C75D241" w14:textId="4CE60A1A" w:rsidR="005C45AE" w:rsidRPr="005C45AE" w:rsidRDefault="00CC20DF" w:rsidP="00AD782F">
      <w:pPr>
        <w:pBdr>
          <w:bottom w:val="single" w:sz="12" w:space="1" w:color="auto"/>
        </w:pBdr>
        <w:jc w:val="center"/>
        <w:rPr>
          <w:rFonts w:ascii="Arial" w:eastAsia="Times New Roman" w:hAnsi="Arial" w:cs="Times New Roman"/>
          <w:b/>
          <w:bCs/>
          <w:color w:val="7030A0"/>
          <w:sz w:val="28"/>
          <w:szCs w:val="32"/>
          <w:lang w:val="en-GB"/>
        </w:rPr>
      </w:pPr>
      <w:r>
        <w:rPr>
          <w:rFonts w:ascii="Arial" w:eastAsia="Times New Roman" w:hAnsi="Arial" w:cs="Times New Roman"/>
          <w:b/>
          <w:bCs/>
          <w:color w:val="7030A0"/>
          <w:sz w:val="28"/>
          <w:szCs w:val="32"/>
          <w:lang w:val="en-GB"/>
        </w:rPr>
        <w:t xml:space="preserve">Innovate UK </w:t>
      </w:r>
      <w:r w:rsidR="00F324CC">
        <w:rPr>
          <w:rFonts w:ascii="Arial" w:eastAsia="Times New Roman" w:hAnsi="Arial" w:cs="Times New Roman"/>
          <w:b/>
          <w:bCs/>
          <w:color w:val="7030A0"/>
          <w:sz w:val="28"/>
          <w:szCs w:val="32"/>
          <w:lang w:val="en-GB"/>
        </w:rPr>
        <w:t>Global Alliance Africa</w:t>
      </w:r>
      <w:r w:rsidR="005C45AE" w:rsidRPr="005C45AE">
        <w:rPr>
          <w:rFonts w:ascii="Arial" w:eastAsia="Times New Roman" w:hAnsi="Arial" w:cs="Times New Roman"/>
          <w:b/>
          <w:bCs/>
          <w:color w:val="7030A0"/>
          <w:sz w:val="28"/>
          <w:szCs w:val="32"/>
          <w:lang w:val="en-GB"/>
        </w:rPr>
        <w:t xml:space="preserve"> Lead Customer Programme</w:t>
      </w:r>
    </w:p>
    <w:p w14:paraId="2C068825" w14:textId="7F0FF707" w:rsidR="00A83568" w:rsidRPr="00C415A2" w:rsidRDefault="00A8356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5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849"/>
      </w:tblGrid>
      <w:tr w:rsidR="00A83568" w:rsidRPr="00C415A2" w14:paraId="6CBAFE65" w14:textId="77777777">
        <w:trPr>
          <w:trHeight w:val="445"/>
          <w:jc w:val="center"/>
        </w:trPr>
        <w:tc>
          <w:tcPr>
            <w:tcW w:w="3539" w:type="dxa"/>
            <w:vAlign w:val="center"/>
          </w:tcPr>
          <w:p w14:paraId="11A1BA1A" w14:textId="77777777" w:rsidR="00A83568" w:rsidRPr="00C415A2" w:rsidRDefault="00F74E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sz w:val="24"/>
                <w:szCs w:val="24"/>
              </w:rPr>
              <w:t xml:space="preserve">Name of Project </w:t>
            </w:r>
          </w:p>
        </w:tc>
        <w:tc>
          <w:tcPr>
            <w:tcW w:w="11849" w:type="dxa"/>
            <w:vAlign w:val="center"/>
          </w:tcPr>
          <w:p w14:paraId="046D35F1" w14:textId="4E11043B" w:rsidR="00A83568" w:rsidRPr="00C415A2" w:rsidRDefault="00A83568">
            <w:pPr>
              <w:rPr>
                <w:rFonts w:ascii="Arial" w:hAnsi="Arial" w:cs="Arial"/>
                <w:b/>
                <w:color w:val="C55911"/>
                <w:sz w:val="24"/>
                <w:szCs w:val="24"/>
              </w:rPr>
            </w:pPr>
          </w:p>
        </w:tc>
      </w:tr>
      <w:tr w:rsidR="00A83568" w:rsidRPr="00C415A2" w14:paraId="6B94F89C" w14:textId="77777777">
        <w:trPr>
          <w:trHeight w:val="535"/>
          <w:jc w:val="center"/>
        </w:trPr>
        <w:tc>
          <w:tcPr>
            <w:tcW w:w="3539" w:type="dxa"/>
            <w:vAlign w:val="center"/>
          </w:tcPr>
          <w:p w14:paraId="5CBE4A19" w14:textId="32885878" w:rsidR="00A83568" w:rsidRPr="00C415A2" w:rsidRDefault="00F74E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sz w:val="24"/>
                <w:szCs w:val="24"/>
              </w:rPr>
              <w:t>Start and</w:t>
            </w:r>
            <w:r w:rsidR="005C45AE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Pr="00C415A2">
              <w:rPr>
                <w:rFonts w:ascii="Arial" w:hAnsi="Arial" w:cs="Arial"/>
                <w:b/>
                <w:sz w:val="24"/>
                <w:szCs w:val="24"/>
              </w:rPr>
              <w:t>nd Date</w:t>
            </w:r>
          </w:p>
        </w:tc>
        <w:tc>
          <w:tcPr>
            <w:tcW w:w="11849" w:type="dxa"/>
            <w:vAlign w:val="center"/>
          </w:tcPr>
          <w:p w14:paraId="0B2D8005" w14:textId="7DDC28A4" w:rsidR="00A83568" w:rsidRPr="00C415A2" w:rsidRDefault="00A83568">
            <w:pPr>
              <w:rPr>
                <w:rFonts w:ascii="Arial" w:hAnsi="Arial" w:cs="Arial"/>
                <w:b/>
                <w:color w:val="C55911"/>
                <w:sz w:val="24"/>
                <w:szCs w:val="24"/>
              </w:rPr>
            </w:pPr>
          </w:p>
        </w:tc>
      </w:tr>
      <w:tr w:rsidR="00A83568" w:rsidRPr="00C415A2" w14:paraId="4326B255" w14:textId="77777777">
        <w:trPr>
          <w:trHeight w:val="382"/>
          <w:jc w:val="center"/>
        </w:trPr>
        <w:tc>
          <w:tcPr>
            <w:tcW w:w="3539" w:type="dxa"/>
            <w:vAlign w:val="center"/>
          </w:tcPr>
          <w:p w14:paraId="4D126CBC" w14:textId="74BD5587" w:rsidR="00A83568" w:rsidRPr="00C415A2" w:rsidRDefault="00F324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African</w:t>
            </w:r>
            <w:r w:rsidR="00DE6464" w:rsidRPr="00C415A2">
              <w:rPr>
                <w:rFonts w:ascii="Arial" w:hAnsi="Arial" w:cs="Arial"/>
                <w:b/>
                <w:sz w:val="24"/>
                <w:szCs w:val="24"/>
              </w:rPr>
              <w:t xml:space="preserve"> and UK Partners</w:t>
            </w:r>
          </w:p>
        </w:tc>
        <w:tc>
          <w:tcPr>
            <w:tcW w:w="11849" w:type="dxa"/>
            <w:vAlign w:val="center"/>
          </w:tcPr>
          <w:p w14:paraId="56E25012" w14:textId="70271A66" w:rsidR="00A83568" w:rsidRPr="00C415A2" w:rsidRDefault="00A83568">
            <w:pPr>
              <w:rPr>
                <w:rFonts w:ascii="Arial" w:hAnsi="Arial" w:cs="Arial"/>
                <w:b/>
                <w:color w:val="C55911"/>
                <w:sz w:val="24"/>
                <w:szCs w:val="24"/>
              </w:rPr>
            </w:pPr>
          </w:p>
        </w:tc>
      </w:tr>
      <w:tr w:rsidR="00A83568" w:rsidRPr="00C415A2" w14:paraId="0664DCE9" w14:textId="77777777">
        <w:trPr>
          <w:trHeight w:val="526"/>
          <w:jc w:val="center"/>
        </w:trPr>
        <w:tc>
          <w:tcPr>
            <w:tcW w:w="3539" w:type="dxa"/>
            <w:vAlign w:val="center"/>
          </w:tcPr>
          <w:p w14:paraId="3E944105" w14:textId="30FD0BC3" w:rsidR="00A83568" w:rsidRPr="00C415A2" w:rsidRDefault="00F324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Customer</w:t>
            </w:r>
            <w:r w:rsidR="00C55CEB">
              <w:rPr>
                <w:rFonts w:ascii="Arial" w:hAnsi="Arial" w:cs="Arial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1849" w:type="dxa"/>
            <w:vAlign w:val="center"/>
          </w:tcPr>
          <w:p w14:paraId="588F23FF" w14:textId="272C9F50" w:rsidR="00A83568" w:rsidRPr="00C415A2" w:rsidRDefault="00A83568">
            <w:pPr>
              <w:rPr>
                <w:rFonts w:ascii="Arial" w:hAnsi="Arial" w:cs="Arial"/>
                <w:b/>
                <w:color w:val="C55911"/>
                <w:sz w:val="24"/>
                <w:szCs w:val="24"/>
              </w:rPr>
            </w:pPr>
          </w:p>
        </w:tc>
      </w:tr>
    </w:tbl>
    <w:p w14:paraId="667B8001" w14:textId="77777777" w:rsidR="00A83568" w:rsidRPr="00C415A2" w:rsidRDefault="00A83568">
      <w:pPr>
        <w:rPr>
          <w:rFonts w:ascii="Arial" w:hAnsi="Arial" w:cs="Arial"/>
          <w:b/>
          <w:sz w:val="24"/>
          <w:szCs w:val="24"/>
        </w:rPr>
      </w:pPr>
    </w:p>
    <w:p w14:paraId="2AEA8A65" w14:textId="4A987A06" w:rsidR="00A83568" w:rsidRPr="00C415A2" w:rsidRDefault="00F74E41" w:rsidP="00C415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C415A2">
        <w:rPr>
          <w:rFonts w:ascii="Arial" w:hAnsi="Arial" w:cs="Arial"/>
          <w:b/>
          <w:sz w:val="24"/>
          <w:szCs w:val="24"/>
        </w:rPr>
        <w:t xml:space="preserve">PROJECT TEAM </w:t>
      </w:r>
    </w:p>
    <w:p w14:paraId="421197B9" w14:textId="77777777" w:rsidR="00C415A2" w:rsidRPr="00C415A2" w:rsidRDefault="00C415A2" w:rsidP="00C415A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3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568"/>
        <w:gridCol w:w="6496"/>
      </w:tblGrid>
      <w:tr w:rsidR="00DE6464" w:rsidRPr="00C415A2" w14:paraId="1FB8D8B8" w14:textId="77777777" w:rsidTr="00C415A2">
        <w:trPr>
          <w:jc w:val="center"/>
        </w:trPr>
        <w:tc>
          <w:tcPr>
            <w:tcW w:w="3686" w:type="dxa"/>
            <w:vAlign w:val="center"/>
          </w:tcPr>
          <w:p w14:paraId="02CC0AFA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sz w:val="24"/>
                <w:szCs w:val="24"/>
              </w:rPr>
              <w:t>NAME AND SURNAME</w:t>
            </w:r>
          </w:p>
        </w:tc>
        <w:tc>
          <w:tcPr>
            <w:tcW w:w="3568" w:type="dxa"/>
            <w:vAlign w:val="center"/>
          </w:tcPr>
          <w:p w14:paraId="68CDDAD4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6496" w:type="dxa"/>
            <w:vAlign w:val="center"/>
          </w:tcPr>
          <w:p w14:paraId="3C50F832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sz w:val="24"/>
                <w:szCs w:val="24"/>
              </w:rPr>
              <w:t>ROLE/RESPONSIBILITIES IN THE PROJECT</w:t>
            </w:r>
          </w:p>
        </w:tc>
      </w:tr>
      <w:tr w:rsidR="00DE6464" w:rsidRPr="00C415A2" w14:paraId="5C37FA39" w14:textId="77777777" w:rsidTr="00C415A2">
        <w:trPr>
          <w:jc w:val="center"/>
        </w:trPr>
        <w:tc>
          <w:tcPr>
            <w:tcW w:w="3686" w:type="dxa"/>
            <w:vAlign w:val="center"/>
          </w:tcPr>
          <w:p w14:paraId="6904157B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14:paraId="5CB906E5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6" w:type="dxa"/>
            <w:vAlign w:val="center"/>
          </w:tcPr>
          <w:p w14:paraId="414A58A8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6464" w:rsidRPr="00C415A2" w14:paraId="2AE30578" w14:textId="77777777" w:rsidTr="00C415A2">
        <w:trPr>
          <w:jc w:val="center"/>
        </w:trPr>
        <w:tc>
          <w:tcPr>
            <w:tcW w:w="3686" w:type="dxa"/>
            <w:vAlign w:val="center"/>
          </w:tcPr>
          <w:p w14:paraId="0A02F2E2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14:paraId="2E2C7942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6" w:type="dxa"/>
            <w:vAlign w:val="center"/>
          </w:tcPr>
          <w:p w14:paraId="7B349271" w14:textId="77777777" w:rsidR="00DE6464" w:rsidRPr="00C415A2" w:rsidRDefault="00DE6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AF419C" w14:textId="77777777" w:rsidR="00A83568" w:rsidRPr="00C415A2" w:rsidRDefault="00A83568">
      <w:pPr>
        <w:rPr>
          <w:rFonts w:ascii="Arial" w:hAnsi="Arial" w:cs="Arial"/>
          <w:b/>
          <w:sz w:val="24"/>
          <w:szCs w:val="24"/>
        </w:rPr>
      </w:pPr>
    </w:p>
    <w:p w14:paraId="2A74CF32" w14:textId="795EE534" w:rsidR="00A83568" w:rsidRPr="00C415A2" w:rsidRDefault="00F74E41" w:rsidP="00C415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C415A2">
        <w:rPr>
          <w:rFonts w:ascii="Arial" w:hAnsi="Arial" w:cs="Arial"/>
          <w:b/>
          <w:sz w:val="24"/>
          <w:szCs w:val="24"/>
        </w:rPr>
        <w:t>PROJECT</w:t>
      </w:r>
      <w:r w:rsidR="00DE6464" w:rsidRPr="00C415A2">
        <w:rPr>
          <w:rFonts w:ascii="Arial" w:hAnsi="Arial" w:cs="Arial"/>
          <w:b/>
          <w:sz w:val="24"/>
          <w:szCs w:val="24"/>
        </w:rPr>
        <w:t xml:space="preserve"> OVERVIEW</w:t>
      </w:r>
    </w:p>
    <w:p w14:paraId="715749D1" w14:textId="77777777" w:rsidR="00C415A2" w:rsidRPr="00C415A2" w:rsidRDefault="00C415A2" w:rsidP="00C415A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1482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6"/>
      </w:tblGrid>
      <w:tr w:rsidR="00A83568" w:rsidRPr="00C415A2" w14:paraId="53818A89" w14:textId="77777777" w:rsidTr="00C415A2">
        <w:trPr>
          <w:trHeight w:val="289"/>
        </w:trPr>
        <w:tc>
          <w:tcPr>
            <w:tcW w:w="14826" w:type="dxa"/>
          </w:tcPr>
          <w:p w14:paraId="6309CCDE" w14:textId="77777777" w:rsidR="00DE6464" w:rsidRPr="00C415A2" w:rsidRDefault="00DE6464" w:rsidP="00DE6464">
            <w:pPr>
              <w:rPr>
                <w:rFonts w:ascii="Arial" w:hAnsi="Arial" w:cs="Arial"/>
                <w:sz w:val="24"/>
                <w:szCs w:val="24"/>
              </w:rPr>
            </w:pPr>
            <w:r w:rsidRPr="00C415A2">
              <w:rPr>
                <w:rFonts w:ascii="Arial" w:hAnsi="Arial" w:cs="Arial"/>
                <w:sz w:val="24"/>
                <w:szCs w:val="24"/>
              </w:rPr>
              <w:t>●</w:t>
            </w:r>
            <w:r w:rsidRPr="00C415A2">
              <w:rPr>
                <w:rFonts w:ascii="Arial" w:hAnsi="Arial" w:cs="Arial"/>
                <w:sz w:val="24"/>
                <w:szCs w:val="24"/>
              </w:rPr>
              <w:tab/>
              <w:t>Describe the background to the project</w:t>
            </w:r>
          </w:p>
          <w:p w14:paraId="669093C3" w14:textId="0A0545F5" w:rsidR="00A83568" w:rsidRPr="00C415A2" w:rsidRDefault="00DE6464" w:rsidP="00DE6464">
            <w:pPr>
              <w:rPr>
                <w:rFonts w:ascii="Arial" w:hAnsi="Arial" w:cs="Arial"/>
                <w:sz w:val="24"/>
                <w:szCs w:val="24"/>
              </w:rPr>
            </w:pPr>
            <w:r w:rsidRPr="00C415A2">
              <w:rPr>
                <w:rFonts w:ascii="Arial" w:hAnsi="Arial" w:cs="Arial"/>
                <w:sz w:val="24"/>
                <w:szCs w:val="24"/>
              </w:rPr>
              <w:t>●</w:t>
            </w:r>
            <w:r w:rsidRPr="00C415A2">
              <w:rPr>
                <w:rFonts w:ascii="Arial" w:hAnsi="Arial" w:cs="Arial"/>
                <w:sz w:val="24"/>
                <w:szCs w:val="24"/>
              </w:rPr>
              <w:tab/>
              <w:t>Describe overall aims and expected outcomes</w:t>
            </w:r>
          </w:p>
        </w:tc>
      </w:tr>
    </w:tbl>
    <w:p w14:paraId="18079DE5" w14:textId="77777777" w:rsidR="00A83568" w:rsidRPr="00C415A2" w:rsidRDefault="00A83568">
      <w:pPr>
        <w:spacing w:after="0"/>
        <w:rPr>
          <w:rFonts w:ascii="Arial" w:hAnsi="Arial" w:cs="Arial"/>
          <w:b/>
          <w:sz w:val="24"/>
          <w:szCs w:val="24"/>
        </w:rPr>
      </w:pPr>
    </w:p>
    <w:p w14:paraId="7741099E" w14:textId="77777777" w:rsidR="00A83568" w:rsidRDefault="00A83568">
      <w:pPr>
        <w:spacing w:after="0"/>
        <w:rPr>
          <w:rFonts w:ascii="Arial" w:hAnsi="Arial" w:cs="Arial"/>
          <w:b/>
          <w:sz w:val="24"/>
          <w:szCs w:val="24"/>
        </w:rPr>
      </w:pPr>
    </w:p>
    <w:p w14:paraId="221709D8" w14:textId="77777777" w:rsidR="005C45AE" w:rsidRDefault="005C45AE">
      <w:pPr>
        <w:spacing w:after="0"/>
        <w:rPr>
          <w:rFonts w:ascii="Arial" w:hAnsi="Arial" w:cs="Arial"/>
          <w:b/>
          <w:sz w:val="24"/>
          <w:szCs w:val="24"/>
        </w:rPr>
      </w:pPr>
    </w:p>
    <w:p w14:paraId="2D0FB731" w14:textId="77777777" w:rsidR="005C45AE" w:rsidRDefault="005C45AE">
      <w:pPr>
        <w:spacing w:after="0"/>
        <w:rPr>
          <w:rFonts w:ascii="Arial" w:hAnsi="Arial" w:cs="Arial"/>
          <w:b/>
          <w:sz w:val="24"/>
          <w:szCs w:val="24"/>
        </w:rPr>
      </w:pPr>
    </w:p>
    <w:p w14:paraId="742D4D04" w14:textId="77777777" w:rsidR="005C45AE" w:rsidRPr="00C415A2" w:rsidRDefault="005C45AE">
      <w:pPr>
        <w:spacing w:after="0"/>
        <w:rPr>
          <w:rFonts w:ascii="Arial" w:hAnsi="Arial" w:cs="Arial"/>
          <w:b/>
          <w:sz w:val="24"/>
          <w:szCs w:val="24"/>
        </w:rPr>
      </w:pPr>
    </w:p>
    <w:p w14:paraId="151AF1C8" w14:textId="77777777" w:rsidR="00A83568" w:rsidRPr="00C415A2" w:rsidRDefault="00A83568">
      <w:pPr>
        <w:spacing w:after="0"/>
        <w:rPr>
          <w:rFonts w:ascii="Arial" w:hAnsi="Arial" w:cs="Arial"/>
          <w:b/>
          <w:sz w:val="24"/>
          <w:szCs w:val="24"/>
        </w:rPr>
      </w:pPr>
    </w:p>
    <w:p w14:paraId="336BCD4E" w14:textId="1DCB0688" w:rsidR="00A83568" w:rsidRPr="00C415A2" w:rsidRDefault="00F74E41" w:rsidP="00C415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222222"/>
          <w:sz w:val="24"/>
          <w:szCs w:val="24"/>
        </w:rPr>
      </w:pPr>
      <w:r w:rsidRPr="00C415A2">
        <w:rPr>
          <w:rFonts w:ascii="Arial" w:hAnsi="Arial" w:cs="Arial"/>
          <w:b/>
          <w:sz w:val="24"/>
          <w:szCs w:val="24"/>
        </w:rPr>
        <w:t xml:space="preserve">PROJECT </w:t>
      </w:r>
      <w:r w:rsidR="00DE6464" w:rsidRPr="00C415A2">
        <w:rPr>
          <w:rFonts w:ascii="Arial" w:hAnsi="Arial" w:cs="Arial"/>
          <w:b/>
          <w:sz w:val="24"/>
          <w:szCs w:val="24"/>
        </w:rPr>
        <w:t>PLAN</w:t>
      </w:r>
    </w:p>
    <w:p w14:paraId="61248959" w14:textId="77777777" w:rsidR="00C415A2" w:rsidRPr="00C415A2" w:rsidRDefault="00C415A2" w:rsidP="00C415A2">
      <w:pPr>
        <w:pStyle w:val="ListParagraph"/>
        <w:spacing w:after="0"/>
        <w:rPr>
          <w:rFonts w:ascii="Arial" w:hAnsi="Arial" w:cs="Arial"/>
          <w:b/>
          <w:color w:val="222222"/>
          <w:sz w:val="24"/>
          <w:szCs w:val="24"/>
        </w:rPr>
      </w:pPr>
    </w:p>
    <w:p w14:paraId="004B88F7" w14:textId="722CB119" w:rsidR="00A83568" w:rsidRPr="00C415A2" w:rsidRDefault="00DE6464" w:rsidP="00C415A2">
      <w:pPr>
        <w:shd w:val="clear" w:color="auto" w:fill="FFFFFF"/>
        <w:spacing w:after="0" w:line="240" w:lineRule="auto"/>
        <w:ind w:firstLine="360"/>
        <w:rPr>
          <w:rFonts w:ascii="Arial" w:hAnsi="Arial" w:cs="Arial"/>
          <w:bCs/>
          <w:color w:val="222222"/>
          <w:sz w:val="24"/>
          <w:szCs w:val="24"/>
        </w:rPr>
      </w:pPr>
      <w:r w:rsidRPr="00C415A2">
        <w:rPr>
          <w:rFonts w:ascii="Arial" w:hAnsi="Arial" w:cs="Arial"/>
          <w:bCs/>
          <w:color w:val="222222"/>
          <w:sz w:val="24"/>
          <w:szCs w:val="24"/>
        </w:rPr>
        <w:t>Describe project activities, timings</w:t>
      </w:r>
      <w:r w:rsidR="00C415A2" w:rsidRPr="00C415A2">
        <w:rPr>
          <w:rFonts w:ascii="Arial" w:hAnsi="Arial" w:cs="Arial"/>
          <w:bCs/>
          <w:color w:val="222222"/>
          <w:sz w:val="24"/>
          <w:szCs w:val="24"/>
        </w:rPr>
        <w:t>, budget</w:t>
      </w:r>
      <w:r w:rsidRPr="00C415A2">
        <w:rPr>
          <w:rFonts w:ascii="Arial" w:hAnsi="Arial" w:cs="Arial"/>
          <w:bCs/>
          <w:color w:val="222222"/>
          <w:sz w:val="24"/>
          <w:szCs w:val="24"/>
        </w:rPr>
        <w:t xml:space="preserve"> and expected deliverables </w:t>
      </w:r>
    </w:p>
    <w:p w14:paraId="0D2EF14A" w14:textId="77777777" w:rsidR="00C415A2" w:rsidRPr="00C415A2" w:rsidRDefault="00C415A2" w:rsidP="00C415A2">
      <w:pPr>
        <w:shd w:val="clear" w:color="auto" w:fill="FFFFFF"/>
        <w:spacing w:after="0" w:line="240" w:lineRule="auto"/>
        <w:ind w:firstLine="360"/>
        <w:rPr>
          <w:rFonts w:ascii="Arial" w:hAnsi="Arial" w:cs="Arial"/>
          <w:bCs/>
          <w:color w:val="222222"/>
          <w:sz w:val="24"/>
          <w:szCs w:val="24"/>
        </w:rPr>
      </w:pPr>
    </w:p>
    <w:tbl>
      <w:tblPr>
        <w:tblStyle w:val="a9"/>
        <w:tblW w:w="1501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3260"/>
        <w:gridCol w:w="3544"/>
        <w:gridCol w:w="2268"/>
        <w:gridCol w:w="3818"/>
      </w:tblGrid>
      <w:tr w:rsidR="00A83568" w:rsidRPr="00C415A2" w14:paraId="11E007FB" w14:textId="77777777" w:rsidTr="005C45AE">
        <w:trPr>
          <w:tblHeader/>
        </w:trPr>
        <w:tc>
          <w:tcPr>
            <w:tcW w:w="2126" w:type="dxa"/>
            <w:vAlign w:val="center"/>
          </w:tcPr>
          <w:p w14:paraId="6CD20FD8" w14:textId="77777777" w:rsidR="00A83568" w:rsidRPr="00C415A2" w:rsidRDefault="00F74E41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MILESTONES</w:t>
            </w:r>
          </w:p>
        </w:tc>
        <w:tc>
          <w:tcPr>
            <w:tcW w:w="3260" w:type="dxa"/>
            <w:vAlign w:val="center"/>
          </w:tcPr>
          <w:p w14:paraId="51B6C070" w14:textId="4D3076CD" w:rsidR="00A83568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Activities</w:t>
            </w:r>
          </w:p>
        </w:tc>
        <w:tc>
          <w:tcPr>
            <w:tcW w:w="3544" w:type="dxa"/>
            <w:vAlign w:val="center"/>
          </w:tcPr>
          <w:p w14:paraId="6B017136" w14:textId="7642E179" w:rsidR="00A83568" w:rsidRPr="00C415A2" w:rsidRDefault="00F74E41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D</w:t>
            </w:r>
            <w:r w:rsidR="00C415A2"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eliverables</w:t>
            </w:r>
          </w:p>
        </w:tc>
        <w:tc>
          <w:tcPr>
            <w:tcW w:w="2268" w:type="dxa"/>
            <w:vAlign w:val="center"/>
          </w:tcPr>
          <w:p w14:paraId="31610D5E" w14:textId="4A4F72B3" w:rsidR="00A83568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Cost</w:t>
            </w:r>
          </w:p>
        </w:tc>
        <w:tc>
          <w:tcPr>
            <w:tcW w:w="3818" w:type="dxa"/>
            <w:vAlign w:val="center"/>
          </w:tcPr>
          <w:p w14:paraId="734AA670" w14:textId="139EE75F" w:rsidR="00A83568" w:rsidRPr="00C415A2" w:rsidRDefault="00C415A2" w:rsidP="00C415A2">
            <w:pPr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Timeline (start and end date)</w:t>
            </w:r>
          </w:p>
        </w:tc>
      </w:tr>
      <w:tr w:rsidR="00A83568" w:rsidRPr="00C415A2" w14:paraId="64A125C6" w14:textId="77777777" w:rsidTr="005C45AE">
        <w:tc>
          <w:tcPr>
            <w:tcW w:w="2126" w:type="dxa"/>
            <w:vMerge w:val="restart"/>
            <w:vAlign w:val="center"/>
          </w:tcPr>
          <w:p w14:paraId="5A9EF43C" w14:textId="2235F63C" w:rsidR="00A83568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color w:val="222222"/>
                <w:sz w:val="24"/>
                <w:szCs w:val="24"/>
              </w:rPr>
              <w:t>Milestone 1</w:t>
            </w:r>
          </w:p>
        </w:tc>
        <w:tc>
          <w:tcPr>
            <w:tcW w:w="3260" w:type="dxa"/>
            <w:vAlign w:val="center"/>
          </w:tcPr>
          <w:p w14:paraId="1F0C89A6" w14:textId="37AB7691" w:rsidR="00A83568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color w:val="222222"/>
                <w:sz w:val="24"/>
                <w:szCs w:val="24"/>
              </w:rPr>
              <w:t>Activity 1.1</w:t>
            </w:r>
          </w:p>
        </w:tc>
        <w:tc>
          <w:tcPr>
            <w:tcW w:w="3544" w:type="dxa"/>
            <w:vAlign w:val="center"/>
          </w:tcPr>
          <w:p w14:paraId="3F0975B4" w14:textId="0B2DF391" w:rsidR="00A83568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color w:val="222222"/>
                <w:sz w:val="24"/>
                <w:szCs w:val="24"/>
              </w:rPr>
              <w:t xml:space="preserve">Deliverable 1.1 </w:t>
            </w:r>
          </w:p>
        </w:tc>
        <w:tc>
          <w:tcPr>
            <w:tcW w:w="2268" w:type="dxa"/>
            <w:vAlign w:val="center"/>
          </w:tcPr>
          <w:p w14:paraId="68F55068" w14:textId="7CE5A932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261A93B4" w14:textId="75AAE6B3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A83568" w:rsidRPr="00C415A2" w14:paraId="0267C958" w14:textId="77777777" w:rsidTr="005C45AE">
        <w:tc>
          <w:tcPr>
            <w:tcW w:w="2126" w:type="dxa"/>
            <w:vMerge/>
            <w:vAlign w:val="center"/>
          </w:tcPr>
          <w:p w14:paraId="1532FE6A" w14:textId="77777777" w:rsidR="00A83568" w:rsidRPr="00C415A2" w:rsidRDefault="00A8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056E80C" w14:textId="5C16E709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10EF67" w14:textId="28263047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BCEA22" w14:textId="13BF2CCB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476ED82B" w14:textId="38615E15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A83568" w:rsidRPr="00C415A2" w14:paraId="4F04FE52" w14:textId="77777777" w:rsidTr="005C45AE">
        <w:tc>
          <w:tcPr>
            <w:tcW w:w="2126" w:type="dxa"/>
            <w:vMerge/>
            <w:vAlign w:val="center"/>
          </w:tcPr>
          <w:p w14:paraId="62A3E66B" w14:textId="77777777" w:rsidR="00A83568" w:rsidRPr="00C415A2" w:rsidRDefault="00A8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CB9294" w14:textId="5E90DDFF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0C32456" w14:textId="1EEF54B1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55D8A6" w14:textId="75AA3CE7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1D65373E" w14:textId="0A632B9E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A83568" w:rsidRPr="00C415A2" w14:paraId="2F888FF3" w14:textId="77777777" w:rsidTr="005C45AE">
        <w:tc>
          <w:tcPr>
            <w:tcW w:w="2126" w:type="dxa"/>
            <w:vMerge/>
            <w:vAlign w:val="center"/>
          </w:tcPr>
          <w:p w14:paraId="0D9D5D7E" w14:textId="77777777" w:rsidR="00A83568" w:rsidRPr="00C415A2" w:rsidRDefault="00A8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9186C1C" w14:textId="0C781FC1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2E52E6" w14:textId="2654561B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2F085C" w14:textId="76A1555A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6D60A436" w14:textId="198CF3AA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A83568" w:rsidRPr="00C415A2" w14:paraId="661F7933" w14:textId="77777777" w:rsidTr="005C45AE">
        <w:trPr>
          <w:trHeight w:val="292"/>
        </w:trPr>
        <w:tc>
          <w:tcPr>
            <w:tcW w:w="2126" w:type="dxa"/>
            <w:vMerge/>
            <w:vAlign w:val="center"/>
          </w:tcPr>
          <w:p w14:paraId="25071926" w14:textId="77777777" w:rsidR="00A83568" w:rsidRPr="00C415A2" w:rsidRDefault="00A8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5C7F4E" w14:textId="6EB1535F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38C852A" w14:textId="430695E5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DD6E14" w14:textId="7766EFB3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29D4DC98" w14:textId="4F6C7B20" w:rsidR="00A83568" w:rsidRPr="00C415A2" w:rsidRDefault="00A8356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5DE07D43" w14:textId="132D5A80" w:rsidR="00C415A2" w:rsidRDefault="00C415A2" w:rsidP="00EB6FF6">
      <w:pPr>
        <w:ind w:left="360"/>
        <w:rPr>
          <w:rFonts w:ascii="Arial" w:hAnsi="Arial" w:cs="Arial"/>
          <w:sz w:val="24"/>
          <w:szCs w:val="24"/>
        </w:rPr>
      </w:pPr>
    </w:p>
    <w:p w14:paraId="375367F9" w14:textId="5F4D1CDE" w:rsidR="00EB6FF6" w:rsidRPr="00C415A2" w:rsidRDefault="00EB6FF6" w:rsidP="00AD782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attached a detailed Gan</w:t>
      </w:r>
      <w:r w:rsidR="00327FE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t Chart </w:t>
      </w:r>
      <w:r w:rsidR="00327FE1">
        <w:rPr>
          <w:rFonts w:ascii="Arial" w:hAnsi="Arial" w:cs="Arial"/>
          <w:sz w:val="24"/>
          <w:szCs w:val="24"/>
        </w:rPr>
        <w:t>to outline the delivery timeline.</w:t>
      </w:r>
    </w:p>
    <w:p w14:paraId="0D600888" w14:textId="77777777" w:rsidR="00C415A2" w:rsidRPr="00C415A2" w:rsidRDefault="00C415A2">
      <w:pPr>
        <w:rPr>
          <w:rFonts w:ascii="Arial" w:hAnsi="Arial" w:cs="Arial"/>
          <w:b/>
          <w:color w:val="222222"/>
          <w:sz w:val="24"/>
          <w:szCs w:val="24"/>
        </w:rPr>
      </w:pPr>
    </w:p>
    <w:p w14:paraId="7160DC6D" w14:textId="4D4CCD21" w:rsidR="00A83568" w:rsidRPr="00C415A2" w:rsidRDefault="00C415A2" w:rsidP="00C415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C415A2">
        <w:rPr>
          <w:rFonts w:ascii="Arial" w:hAnsi="Arial" w:cs="Arial"/>
          <w:b/>
          <w:color w:val="222222"/>
          <w:sz w:val="24"/>
          <w:szCs w:val="24"/>
        </w:rPr>
        <w:t>COST ALLOCATIONS:</w:t>
      </w:r>
    </w:p>
    <w:p w14:paraId="3C7C416F" w14:textId="0DE0793E" w:rsidR="00C415A2" w:rsidRPr="00C415A2" w:rsidRDefault="00C415A2" w:rsidP="00AD782F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22222"/>
          <w:sz w:val="24"/>
          <w:szCs w:val="24"/>
        </w:rPr>
      </w:pPr>
      <w:r w:rsidRPr="00C415A2">
        <w:rPr>
          <w:rFonts w:ascii="Arial" w:eastAsia="Arial" w:hAnsi="Arial" w:cs="Arial"/>
          <w:color w:val="222222"/>
          <w:sz w:val="24"/>
          <w:szCs w:val="24"/>
        </w:rPr>
        <w:t xml:space="preserve">Provide an overview how you estimate to spend the allocated funding in relation to Milestones and activities. </w:t>
      </w:r>
      <w:r w:rsidR="00AD782F">
        <w:rPr>
          <w:rFonts w:ascii="Arial" w:eastAsia="Arial" w:hAnsi="Arial" w:cs="Arial"/>
          <w:color w:val="222222"/>
          <w:sz w:val="24"/>
          <w:szCs w:val="24"/>
        </w:rPr>
        <w:t>Please ensure that the following breakdown is reflected in the following categories</w:t>
      </w:r>
      <w:r w:rsidR="00C40E46">
        <w:rPr>
          <w:rFonts w:ascii="Arial" w:eastAsia="Arial" w:hAnsi="Arial" w:cs="Arial"/>
          <w:color w:val="222222"/>
          <w:sz w:val="24"/>
          <w:szCs w:val="24"/>
        </w:rPr>
        <w:t xml:space="preserve"> l</w:t>
      </w:r>
      <w:r w:rsidR="00AD782F">
        <w:rPr>
          <w:rFonts w:ascii="Arial" w:eastAsia="Arial" w:hAnsi="Arial" w:cs="Arial"/>
          <w:color w:val="222222"/>
          <w:sz w:val="24"/>
          <w:szCs w:val="24"/>
        </w:rPr>
        <w:t xml:space="preserve">abour costs, </w:t>
      </w:r>
      <w:r w:rsidR="00C40E46">
        <w:rPr>
          <w:rFonts w:ascii="Arial" w:eastAsia="Arial" w:hAnsi="Arial" w:cs="Arial"/>
          <w:color w:val="222222"/>
          <w:sz w:val="24"/>
          <w:szCs w:val="24"/>
        </w:rPr>
        <w:t>overheads, materials costs, capital usage and expenditure,</w:t>
      </w:r>
      <w:r w:rsidR="00AD782F">
        <w:rPr>
          <w:rFonts w:ascii="Arial" w:eastAsia="Arial" w:hAnsi="Arial" w:cs="Arial"/>
          <w:color w:val="222222"/>
          <w:sz w:val="24"/>
          <w:szCs w:val="24"/>
        </w:rPr>
        <w:t xml:space="preserve"> subcontracting</w:t>
      </w:r>
      <w:r w:rsidR="00C40E46">
        <w:rPr>
          <w:rFonts w:ascii="Arial" w:eastAsia="Arial" w:hAnsi="Arial" w:cs="Arial"/>
          <w:color w:val="222222"/>
          <w:sz w:val="24"/>
          <w:szCs w:val="24"/>
        </w:rPr>
        <w:t xml:space="preserve"> costs</w:t>
      </w:r>
      <w:r w:rsidR="00AD782F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 w:rsidR="00C40E46">
        <w:rPr>
          <w:rFonts w:ascii="Arial" w:eastAsia="Arial" w:hAnsi="Arial" w:cs="Arial"/>
          <w:color w:val="222222"/>
          <w:sz w:val="24"/>
          <w:szCs w:val="24"/>
        </w:rPr>
        <w:t>travel and subsistence costs,</w:t>
      </w:r>
      <w:r w:rsidR="00AD782F">
        <w:rPr>
          <w:rFonts w:ascii="Arial" w:eastAsia="Arial" w:hAnsi="Arial" w:cs="Arial"/>
          <w:color w:val="222222"/>
          <w:sz w:val="24"/>
          <w:szCs w:val="24"/>
        </w:rPr>
        <w:t xml:space="preserve"> and </w:t>
      </w:r>
      <w:r w:rsidR="00C40E46">
        <w:rPr>
          <w:rFonts w:ascii="Arial" w:eastAsia="Arial" w:hAnsi="Arial" w:cs="Arial"/>
          <w:color w:val="222222"/>
          <w:sz w:val="24"/>
          <w:szCs w:val="24"/>
        </w:rPr>
        <w:t>other costs.</w:t>
      </w:r>
      <w:r w:rsidR="00AD782F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C415A2">
        <w:rPr>
          <w:rFonts w:ascii="Arial" w:eastAsia="Arial" w:hAnsi="Arial" w:cs="Arial"/>
          <w:color w:val="222222"/>
          <w:sz w:val="24"/>
          <w:szCs w:val="24"/>
        </w:rPr>
        <w:t>(expand/adjust table as needed)</w:t>
      </w:r>
    </w:p>
    <w:p w14:paraId="420D6007" w14:textId="77777777" w:rsidR="00C415A2" w:rsidRPr="00C415A2" w:rsidRDefault="00C415A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a"/>
        <w:tblW w:w="13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790"/>
        <w:gridCol w:w="2700"/>
        <w:gridCol w:w="2790"/>
        <w:gridCol w:w="2790"/>
      </w:tblGrid>
      <w:tr w:rsidR="00C415A2" w:rsidRPr="00C415A2" w14:paraId="5D72917E" w14:textId="7EBC55F7" w:rsidTr="00C415A2">
        <w:trPr>
          <w:jc w:val="center"/>
        </w:trPr>
        <w:tc>
          <w:tcPr>
            <w:tcW w:w="2250" w:type="dxa"/>
          </w:tcPr>
          <w:p w14:paraId="2BF52747" w14:textId="4315C529" w:rsidR="00C415A2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MILESTONE</w:t>
            </w:r>
          </w:p>
        </w:tc>
        <w:tc>
          <w:tcPr>
            <w:tcW w:w="2790" w:type="dxa"/>
            <w:vAlign w:val="center"/>
          </w:tcPr>
          <w:p w14:paraId="76F094FF" w14:textId="580E5372" w:rsidR="00C415A2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EXPENDITURE</w:t>
            </w:r>
          </w:p>
        </w:tc>
        <w:tc>
          <w:tcPr>
            <w:tcW w:w="2700" w:type="dxa"/>
            <w:vAlign w:val="center"/>
          </w:tcPr>
          <w:p w14:paraId="06910269" w14:textId="06D76232" w:rsidR="00C415A2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vAlign w:val="center"/>
          </w:tcPr>
          <w:p w14:paraId="04162EB8" w14:textId="515E5506" w:rsidR="00C415A2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COST</w:t>
            </w:r>
          </w:p>
        </w:tc>
        <w:tc>
          <w:tcPr>
            <w:tcW w:w="2790" w:type="dxa"/>
          </w:tcPr>
          <w:p w14:paraId="1A3AEF6D" w14:textId="15C355CB" w:rsidR="00C415A2" w:rsidRPr="00C415A2" w:rsidRDefault="00C415A2">
            <w:pPr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C415A2">
              <w:rPr>
                <w:rFonts w:ascii="Arial" w:hAnsi="Arial" w:cs="Arial"/>
                <w:b/>
                <w:color w:val="222222"/>
                <w:sz w:val="24"/>
                <w:szCs w:val="24"/>
              </w:rPr>
              <w:t>% of TOTAL COST</w:t>
            </w:r>
          </w:p>
        </w:tc>
      </w:tr>
      <w:tr w:rsidR="00C415A2" w:rsidRPr="00C415A2" w14:paraId="5C47EE78" w14:textId="61FFE477" w:rsidTr="00C415A2">
        <w:trPr>
          <w:jc w:val="center"/>
        </w:trPr>
        <w:tc>
          <w:tcPr>
            <w:tcW w:w="2250" w:type="dxa"/>
            <w:vAlign w:val="center"/>
          </w:tcPr>
          <w:p w14:paraId="0F44779A" w14:textId="53731759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0AD06D7" w14:textId="676DDD5D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8EC5347" w14:textId="6B84F9BE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D439738" w14:textId="77777777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0EC8817" w14:textId="77777777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C415A2" w:rsidRPr="00C415A2" w14:paraId="57F05B2E" w14:textId="7D2DB28B" w:rsidTr="00C415A2">
        <w:trPr>
          <w:jc w:val="center"/>
        </w:trPr>
        <w:tc>
          <w:tcPr>
            <w:tcW w:w="2250" w:type="dxa"/>
            <w:vAlign w:val="center"/>
          </w:tcPr>
          <w:p w14:paraId="4E944DE8" w14:textId="77777777" w:rsidR="00C415A2" w:rsidRPr="00C415A2" w:rsidRDefault="00C41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2A7D8EBB" w14:textId="692BB51C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DD9606B" w14:textId="27685904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754C377" w14:textId="7CD235D6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D2776AE" w14:textId="77777777" w:rsidR="00C415A2" w:rsidRPr="00C415A2" w:rsidRDefault="00C415A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7F169127" w14:textId="77777777" w:rsidR="00A83568" w:rsidRPr="00C415A2" w:rsidRDefault="00A83568">
      <w:pPr>
        <w:pStyle w:val="Subtitle"/>
        <w:rPr>
          <w:rFonts w:ascii="Arial" w:hAnsi="Arial" w:cs="Arial"/>
          <w:sz w:val="24"/>
          <w:szCs w:val="24"/>
        </w:rPr>
      </w:pPr>
    </w:p>
    <w:sectPr w:rsidR="00A83568" w:rsidRPr="00C415A2">
      <w:headerReference w:type="default" r:id="rId9"/>
      <w:footerReference w:type="default" r:id="rId10"/>
      <w:pgSz w:w="16838" w:h="11906" w:orient="landscape"/>
      <w:pgMar w:top="454" w:right="720" w:bottom="454" w:left="720" w:header="709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B2EC" w14:textId="77777777" w:rsidR="00D70576" w:rsidRDefault="00D70576">
      <w:pPr>
        <w:spacing w:after="0" w:line="240" w:lineRule="auto"/>
      </w:pPr>
      <w:r>
        <w:separator/>
      </w:r>
    </w:p>
  </w:endnote>
  <w:endnote w:type="continuationSeparator" w:id="0">
    <w:p w14:paraId="61B03AF8" w14:textId="77777777" w:rsidR="00D70576" w:rsidRDefault="00D7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5DCB" w14:textId="29D9E1BA" w:rsidR="00A83568" w:rsidRDefault="00F74E4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E025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8280260" w14:textId="77777777" w:rsidR="00A83568" w:rsidRDefault="00A835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3FD5" w14:textId="77777777" w:rsidR="00D70576" w:rsidRDefault="00D70576">
      <w:pPr>
        <w:spacing w:after="0" w:line="240" w:lineRule="auto"/>
      </w:pPr>
      <w:r>
        <w:separator/>
      </w:r>
    </w:p>
  </w:footnote>
  <w:footnote w:type="continuationSeparator" w:id="0">
    <w:p w14:paraId="72454965" w14:textId="77777777" w:rsidR="00D70576" w:rsidRDefault="00D7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4411" w14:textId="7C010610" w:rsidR="005C45AE" w:rsidRDefault="008021D9">
    <w:pPr>
      <w:pStyle w:val="Header"/>
    </w:pPr>
    <w:r>
      <w:rPr>
        <w:noProof/>
      </w:rPr>
      <w:drawing>
        <wp:inline distT="0" distB="0" distL="0" distR="0" wp14:anchorId="4E5283D4" wp14:editId="5F9DE3E2">
          <wp:extent cx="4177145" cy="800000"/>
          <wp:effectExtent l="0" t="0" r="1270" b="0"/>
          <wp:docPr id="735579837" name="Picture 1" descr="A black background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9837" name="Picture 1" descr="A black background with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321" cy="805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5BDEC" w14:textId="19A63C97" w:rsidR="005C45AE" w:rsidRDefault="005C45AE">
    <w:pPr>
      <w:pStyle w:val="Header"/>
    </w:pPr>
  </w:p>
  <w:p w14:paraId="5C4EE817" w14:textId="3E0E2283" w:rsidR="005C45AE" w:rsidRDefault="005C45AE">
    <w:pPr>
      <w:pStyle w:val="Header"/>
    </w:pPr>
  </w:p>
  <w:p w14:paraId="32190A95" w14:textId="2C26F78F" w:rsidR="005C45AE" w:rsidRDefault="005C45AE">
    <w:pPr>
      <w:pStyle w:val="Header"/>
    </w:pPr>
  </w:p>
  <w:p w14:paraId="76172142" w14:textId="77777777" w:rsidR="005C45AE" w:rsidRDefault="005C45AE">
    <w:pPr>
      <w:pStyle w:val="Header"/>
    </w:pPr>
  </w:p>
  <w:p w14:paraId="01898AD0" w14:textId="37F0165B" w:rsidR="005C45AE" w:rsidRDefault="005C4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24F"/>
    <w:multiLevelType w:val="hybridMultilevel"/>
    <w:tmpl w:val="D4F68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05CF"/>
    <w:multiLevelType w:val="multilevel"/>
    <w:tmpl w:val="1EAC0D90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0383832">
    <w:abstractNumId w:val="1"/>
  </w:num>
  <w:num w:numId="2" w16cid:durableId="18586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68"/>
    <w:rsid w:val="001D25C6"/>
    <w:rsid w:val="002E0254"/>
    <w:rsid w:val="002F5350"/>
    <w:rsid w:val="00327FE1"/>
    <w:rsid w:val="00364C42"/>
    <w:rsid w:val="003D3686"/>
    <w:rsid w:val="004144CE"/>
    <w:rsid w:val="004C12E6"/>
    <w:rsid w:val="0054213F"/>
    <w:rsid w:val="005C45AE"/>
    <w:rsid w:val="00741EA6"/>
    <w:rsid w:val="008021D9"/>
    <w:rsid w:val="0085268F"/>
    <w:rsid w:val="00897DB4"/>
    <w:rsid w:val="009C2E22"/>
    <w:rsid w:val="009D26F0"/>
    <w:rsid w:val="00A31594"/>
    <w:rsid w:val="00A34A38"/>
    <w:rsid w:val="00A83568"/>
    <w:rsid w:val="00AC7F88"/>
    <w:rsid w:val="00AD7648"/>
    <w:rsid w:val="00AD782F"/>
    <w:rsid w:val="00C40E46"/>
    <w:rsid w:val="00C415A2"/>
    <w:rsid w:val="00C55CEB"/>
    <w:rsid w:val="00CC20DF"/>
    <w:rsid w:val="00D17CA2"/>
    <w:rsid w:val="00D70576"/>
    <w:rsid w:val="00D84945"/>
    <w:rsid w:val="00DE6464"/>
    <w:rsid w:val="00E240F1"/>
    <w:rsid w:val="00E32D1A"/>
    <w:rsid w:val="00E60D25"/>
    <w:rsid w:val="00EB6FF6"/>
    <w:rsid w:val="00EF59AE"/>
    <w:rsid w:val="00F324CC"/>
    <w:rsid w:val="00F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8704"/>
  <w15:docId w15:val="{D094EA32-589E-40F4-A7F1-328F1AB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48"/>
    <w:rPr>
      <w:rFonts w:ascii="Segoe UI" w:hAnsi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B1491"/>
  </w:style>
  <w:style w:type="character" w:customStyle="1" w:styleId="il">
    <w:name w:val="il"/>
    <w:basedOn w:val="DefaultParagraphFont"/>
    <w:rsid w:val="00FB1491"/>
  </w:style>
  <w:style w:type="character" w:styleId="Hyperlink">
    <w:name w:val="Hyperlink"/>
    <w:basedOn w:val="DefaultParagraphFont"/>
    <w:uiPriority w:val="99"/>
    <w:unhideWhenUsed/>
    <w:rsid w:val="00FB14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C3"/>
  </w:style>
  <w:style w:type="paragraph" w:styleId="Footer">
    <w:name w:val="footer"/>
    <w:basedOn w:val="Normal"/>
    <w:link w:val="FooterChar"/>
    <w:uiPriority w:val="99"/>
    <w:unhideWhenUsed/>
    <w:rsid w:val="00826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C3"/>
  </w:style>
  <w:style w:type="paragraph" w:styleId="ListParagraph">
    <w:name w:val="List Paragraph"/>
    <w:basedOn w:val="Normal"/>
    <w:uiPriority w:val="34"/>
    <w:qFormat/>
    <w:rsid w:val="003E59D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40BC3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E60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tYmyHrukEji+o3a+aLXPgo7Sg==">AMUW2mXW1M2DnriETSnlof42Rhos37Pr6DO3uk+hKx+K18AFOBqGa37gJDvsef65RXIdvdF+1ojYYvJH0t+D/ThfWh8mgZx8TKVxtkWUh6Jg1tdkkDf9Bo2N/c4lq3+tkvAUhZzI86/Z</go:docsCustomData>
</go:gDocsCustomXmlDataStorage>
</file>

<file path=customXml/itemProps1.xml><?xml version="1.0" encoding="utf-8"?>
<ds:datastoreItem xmlns:ds="http://schemas.openxmlformats.org/officeDocument/2006/customXml" ds:itemID="{3B57E674-9058-D546-BEB5-2DEFFB15C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Natalie Withenshaw</cp:lastModifiedBy>
  <cp:revision>5</cp:revision>
  <dcterms:created xsi:type="dcterms:W3CDTF">2024-07-05T10:52:00Z</dcterms:created>
  <dcterms:modified xsi:type="dcterms:W3CDTF">2024-07-08T09:09:00Z</dcterms:modified>
</cp:coreProperties>
</file>